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F4D" w:rsidRDefault="001C4F4D">
      <w:pPr>
        <w:rPr>
          <w:rFonts w:ascii="Times New Roman" w:hAnsi="Times New Roman" w:cs="Times New Roman"/>
          <w:sz w:val="32"/>
          <w:szCs w:val="32"/>
        </w:rPr>
      </w:pPr>
      <w:r>
        <w:rPr>
          <w:rFonts w:ascii="Times New Roman" w:hAnsi="Times New Roman" w:cs="Times New Roman"/>
          <w:sz w:val="32"/>
          <w:szCs w:val="32"/>
        </w:rPr>
        <w:t xml:space="preserve">Here are links you can use with your children at home to enhance or enrich their math skills. As we mentioned during Math Night, many of these links are free and cover a multitude of skills. </w:t>
      </w:r>
    </w:p>
    <w:p w:rsidR="0013577A" w:rsidRDefault="001C4F4D">
      <w:pPr>
        <w:rPr>
          <w:rFonts w:ascii="Times New Roman" w:hAnsi="Times New Roman" w:cs="Times New Roman"/>
          <w:sz w:val="32"/>
          <w:szCs w:val="32"/>
        </w:rPr>
      </w:pPr>
      <w:hyperlink r:id="rId4" w:anchor="/home/index" w:history="1">
        <w:r w:rsidR="0013577A" w:rsidRPr="00C61F90">
          <w:rPr>
            <w:rStyle w:val="Hyperlink"/>
            <w:rFonts w:ascii="Times New Roman" w:hAnsi="Times New Roman" w:cs="Times New Roman"/>
            <w:sz w:val="32"/>
            <w:szCs w:val="32"/>
          </w:rPr>
          <w:t>https://xtramath.org/#/home/index</w:t>
        </w:r>
      </w:hyperlink>
    </w:p>
    <w:p w:rsidR="0013577A" w:rsidRDefault="001C4F4D">
      <w:pPr>
        <w:rPr>
          <w:rFonts w:ascii="Times New Roman" w:hAnsi="Times New Roman" w:cs="Times New Roman"/>
          <w:sz w:val="32"/>
          <w:szCs w:val="32"/>
        </w:rPr>
      </w:pPr>
      <w:hyperlink r:id="rId5" w:history="1">
        <w:r w:rsidR="0013577A" w:rsidRPr="00C61F90">
          <w:rPr>
            <w:rStyle w:val="Hyperlink"/>
            <w:rFonts w:ascii="Times New Roman" w:hAnsi="Times New Roman" w:cs="Times New Roman"/>
            <w:sz w:val="32"/>
            <w:szCs w:val="32"/>
          </w:rPr>
          <w:t>http://nlvm.usu.edu/en/nav/vlibrary.html</w:t>
        </w:r>
      </w:hyperlink>
    </w:p>
    <w:p w:rsidR="00346FDB" w:rsidRDefault="001C4F4D">
      <w:pPr>
        <w:rPr>
          <w:rFonts w:ascii="Times New Roman" w:hAnsi="Times New Roman" w:cs="Times New Roman"/>
          <w:sz w:val="32"/>
          <w:szCs w:val="32"/>
        </w:rPr>
      </w:pPr>
      <w:hyperlink r:id="rId6" w:history="1">
        <w:r w:rsidR="00346FDB" w:rsidRPr="00C43682">
          <w:rPr>
            <w:rStyle w:val="Hyperlink"/>
            <w:rFonts w:ascii="Times New Roman" w:hAnsi="Times New Roman" w:cs="Times New Roman"/>
            <w:sz w:val="32"/>
            <w:szCs w:val="32"/>
          </w:rPr>
          <w:t>http://mathantics.com/</w:t>
        </w:r>
      </w:hyperlink>
    </w:p>
    <w:p w:rsidR="00346FDB" w:rsidRDefault="001C4F4D">
      <w:pPr>
        <w:rPr>
          <w:rFonts w:ascii="Times New Roman" w:hAnsi="Times New Roman" w:cs="Times New Roman"/>
          <w:sz w:val="32"/>
          <w:szCs w:val="32"/>
        </w:rPr>
      </w:pPr>
      <w:hyperlink r:id="rId7" w:history="1">
        <w:r w:rsidR="00346FDB" w:rsidRPr="00C43682">
          <w:rPr>
            <w:rStyle w:val="Hyperlink"/>
            <w:rFonts w:ascii="Times New Roman" w:hAnsi="Times New Roman" w:cs="Times New Roman"/>
            <w:sz w:val="32"/>
            <w:szCs w:val="32"/>
          </w:rPr>
          <w:t>http://www.mrmathblog.com/</w:t>
        </w:r>
      </w:hyperlink>
    </w:p>
    <w:p w:rsidR="00346FDB" w:rsidRDefault="001C4F4D">
      <w:pPr>
        <w:rPr>
          <w:rFonts w:ascii="Times New Roman" w:hAnsi="Times New Roman" w:cs="Times New Roman"/>
          <w:sz w:val="32"/>
          <w:szCs w:val="32"/>
        </w:rPr>
      </w:pPr>
      <w:hyperlink r:id="rId8" w:history="1">
        <w:r w:rsidR="00346FDB" w:rsidRPr="00C43682">
          <w:rPr>
            <w:rStyle w:val="Hyperlink"/>
            <w:rFonts w:ascii="Times New Roman" w:hAnsi="Times New Roman" w:cs="Times New Roman"/>
            <w:sz w:val="32"/>
            <w:szCs w:val="32"/>
          </w:rPr>
          <w:t>http://mrnussbaum.com/math-for-kids/</w:t>
        </w:r>
      </w:hyperlink>
    </w:p>
    <w:p w:rsidR="00346FDB" w:rsidRDefault="001C4F4D">
      <w:pPr>
        <w:rPr>
          <w:rFonts w:ascii="Times New Roman" w:hAnsi="Times New Roman" w:cs="Times New Roman"/>
          <w:sz w:val="32"/>
          <w:szCs w:val="32"/>
        </w:rPr>
      </w:pPr>
      <w:hyperlink r:id="rId9" w:history="1">
        <w:r w:rsidR="00346FDB" w:rsidRPr="00C43682">
          <w:rPr>
            <w:rStyle w:val="Hyperlink"/>
            <w:rFonts w:ascii="Times New Roman" w:hAnsi="Times New Roman" w:cs="Times New Roman"/>
            <w:sz w:val="32"/>
            <w:szCs w:val="32"/>
          </w:rPr>
          <w:t>http://www.aplusmath.com/</w:t>
        </w:r>
      </w:hyperlink>
    </w:p>
    <w:p w:rsidR="00346FDB" w:rsidRDefault="001C4F4D">
      <w:pPr>
        <w:rPr>
          <w:rFonts w:ascii="Times New Roman" w:hAnsi="Times New Roman" w:cs="Times New Roman"/>
          <w:sz w:val="32"/>
          <w:szCs w:val="32"/>
        </w:rPr>
      </w:pPr>
      <w:hyperlink r:id="rId10" w:history="1">
        <w:r w:rsidR="00176923" w:rsidRPr="00C43682">
          <w:rPr>
            <w:rStyle w:val="Hyperlink"/>
            <w:rFonts w:ascii="Times New Roman" w:hAnsi="Times New Roman" w:cs="Times New Roman"/>
            <w:sz w:val="32"/>
            <w:szCs w:val="32"/>
          </w:rPr>
          <w:t>http://www.aaamath.com/</w:t>
        </w:r>
      </w:hyperlink>
    </w:p>
    <w:p w:rsidR="00346FDB" w:rsidRDefault="001C4F4D">
      <w:pPr>
        <w:rPr>
          <w:rFonts w:ascii="Times New Roman" w:hAnsi="Times New Roman" w:cs="Times New Roman"/>
          <w:sz w:val="32"/>
          <w:szCs w:val="32"/>
        </w:rPr>
      </w:pPr>
      <w:hyperlink r:id="rId11" w:history="1">
        <w:r w:rsidR="00176923" w:rsidRPr="00C43682">
          <w:rPr>
            <w:rStyle w:val="Hyperlink"/>
            <w:rFonts w:ascii="Times New Roman" w:hAnsi="Times New Roman" w:cs="Times New Roman"/>
            <w:sz w:val="32"/>
            <w:szCs w:val="32"/>
          </w:rPr>
          <w:t>http://www.factmonster.com/mathmoney.html</w:t>
        </w:r>
      </w:hyperlink>
    </w:p>
    <w:p w:rsidR="00176923" w:rsidRDefault="001C4F4D">
      <w:pPr>
        <w:rPr>
          <w:rFonts w:ascii="Times New Roman" w:hAnsi="Times New Roman" w:cs="Times New Roman"/>
          <w:sz w:val="32"/>
          <w:szCs w:val="32"/>
        </w:rPr>
      </w:pPr>
      <w:hyperlink r:id="rId12" w:history="1">
        <w:r w:rsidR="00176923" w:rsidRPr="00C43682">
          <w:rPr>
            <w:rStyle w:val="Hyperlink"/>
            <w:rFonts w:ascii="Times New Roman" w:hAnsi="Times New Roman" w:cs="Times New Roman"/>
            <w:sz w:val="32"/>
            <w:szCs w:val="32"/>
          </w:rPr>
          <w:t>http://www.commoncoresheets.com/</w:t>
        </w:r>
      </w:hyperlink>
    </w:p>
    <w:p w:rsidR="00346FDB" w:rsidRDefault="001C4F4D">
      <w:pPr>
        <w:rPr>
          <w:rFonts w:ascii="Times New Roman" w:hAnsi="Times New Roman" w:cs="Times New Roman"/>
          <w:sz w:val="32"/>
          <w:szCs w:val="32"/>
        </w:rPr>
      </w:pPr>
      <w:hyperlink r:id="rId13" w:history="1">
        <w:r w:rsidR="00176923" w:rsidRPr="00C43682">
          <w:rPr>
            <w:rStyle w:val="Hyperlink"/>
            <w:rFonts w:ascii="Times New Roman" w:hAnsi="Times New Roman" w:cs="Times New Roman"/>
            <w:sz w:val="32"/>
            <w:szCs w:val="32"/>
          </w:rPr>
          <w:t>http://www.multiplication.com/games/all-games</w:t>
        </w:r>
      </w:hyperlink>
    </w:p>
    <w:bookmarkStart w:id="0" w:name="_GoBack"/>
    <w:bookmarkEnd w:id="0"/>
    <w:p w:rsidR="00346FDB" w:rsidRDefault="001C4F4D">
      <w:pPr>
        <w:rPr>
          <w:rFonts w:ascii="Times New Roman" w:hAnsi="Times New Roman" w:cs="Times New Roman"/>
          <w:sz w:val="32"/>
          <w:szCs w:val="32"/>
        </w:rPr>
      </w:pPr>
      <w:r>
        <w:fldChar w:fldCharType="begin"/>
      </w:r>
      <w:r>
        <w:instrText xml:space="preserve"> HYPERLINK "http://www.aaamath.com/" </w:instrText>
      </w:r>
      <w:r>
        <w:fldChar w:fldCharType="separate"/>
      </w:r>
      <w:r w:rsidR="00176923" w:rsidRPr="00C43682">
        <w:rPr>
          <w:rStyle w:val="Hyperlink"/>
          <w:rFonts w:ascii="Times New Roman" w:hAnsi="Times New Roman" w:cs="Times New Roman"/>
          <w:sz w:val="32"/>
          <w:szCs w:val="32"/>
        </w:rPr>
        <w:t>http://www.aaamath.com/</w:t>
      </w:r>
      <w:r>
        <w:rPr>
          <w:rStyle w:val="Hyperlink"/>
          <w:rFonts w:ascii="Times New Roman" w:hAnsi="Times New Roman" w:cs="Times New Roman"/>
          <w:sz w:val="32"/>
          <w:szCs w:val="32"/>
        </w:rPr>
        <w:fldChar w:fldCharType="end"/>
      </w:r>
    </w:p>
    <w:p w:rsidR="00346FDB" w:rsidRDefault="001C4F4D">
      <w:pPr>
        <w:rPr>
          <w:rFonts w:ascii="Times New Roman" w:hAnsi="Times New Roman" w:cs="Times New Roman"/>
          <w:sz w:val="32"/>
          <w:szCs w:val="32"/>
        </w:rPr>
      </w:pPr>
      <w:hyperlink r:id="rId14" w:history="1">
        <w:r w:rsidR="00176923" w:rsidRPr="00C43682">
          <w:rPr>
            <w:rStyle w:val="Hyperlink"/>
            <w:rFonts w:ascii="Times New Roman" w:hAnsi="Times New Roman" w:cs="Times New Roman"/>
            <w:sz w:val="32"/>
            <w:szCs w:val="32"/>
          </w:rPr>
          <w:t>http://www.sumdog.com/en/Games/</w:t>
        </w:r>
      </w:hyperlink>
    </w:p>
    <w:p w:rsidR="00176923" w:rsidRDefault="001C4F4D">
      <w:pPr>
        <w:rPr>
          <w:rFonts w:ascii="Times New Roman" w:hAnsi="Times New Roman" w:cs="Times New Roman"/>
          <w:sz w:val="32"/>
          <w:szCs w:val="32"/>
        </w:rPr>
      </w:pPr>
      <w:hyperlink r:id="rId15" w:history="1">
        <w:r w:rsidR="00176923" w:rsidRPr="00C43682">
          <w:rPr>
            <w:rStyle w:val="Hyperlink"/>
            <w:rFonts w:ascii="Times New Roman" w:hAnsi="Times New Roman" w:cs="Times New Roman"/>
            <w:sz w:val="32"/>
            <w:szCs w:val="32"/>
          </w:rPr>
          <w:t>https://www.ixl.com/math/</w:t>
        </w:r>
      </w:hyperlink>
    </w:p>
    <w:p w:rsidR="00346FDB" w:rsidRDefault="001C4F4D">
      <w:pPr>
        <w:rPr>
          <w:rFonts w:ascii="Times New Roman" w:hAnsi="Times New Roman" w:cs="Times New Roman"/>
          <w:sz w:val="32"/>
          <w:szCs w:val="32"/>
        </w:rPr>
      </w:pPr>
      <w:hyperlink r:id="rId16" w:history="1">
        <w:r w:rsidR="00176923" w:rsidRPr="00C43682">
          <w:rPr>
            <w:rStyle w:val="Hyperlink"/>
            <w:rFonts w:ascii="Times New Roman" w:hAnsi="Times New Roman" w:cs="Times New Roman"/>
            <w:sz w:val="32"/>
            <w:szCs w:val="32"/>
          </w:rPr>
          <w:t>https://www.khanacademy.org/</w:t>
        </w:r>
      </w:hyperlink>
    </w:p>
    <w:p w:rsidR="00346FDB" w:rsidRDefault="001C4F4D">
      <w:pPr>
        <w:rPr>
          <w:rFonts w:ascii="Times New Roman" w:hAnsi="Times New Roman" w:cs="Times New Roman"/>
          <w:sz w:val="32"/>
          <w:szCs w:val="32"/>
        </w:rPr>
      </w:pPr>
      <w:hyperlink r:id="rId17" w:history="1">
        <w:r w:rsidR="00176923" w:rsidRPr="00C43682">
          <w:rPr>
            <w:rStyle w:val="Hyperlink"/>
            <w:rFonts w:ascii="Times New Roman" w:hAnsi="Times New Roman" w:cs="Times New Roman"/>
            <w:sz w:val="32"/>
            <w:szCs w:val="32"/>
          </w:rPr>
          <w:t>http://www.sheppardsoftware.com/math.htm</w:t>
        </w:r>
      </w:hyperlink>
    </w:p>
    <w:p w:rsidR="00176923" w:rsidRDefault="001C4F4D">
      <w:pPr>
        <w:rPr>
          <w:rFonts w:ascii="Times New Roman" w:hAnsi="Times New Roman" w:cs="Times New Roman"/>
          <w:sz w:val="32"/>
          <w:szCs w:val="32"/>
        </w:rPr>
      </w:pPr>
      <w:hyperlink r:id="rId18" w:history="1">
        <w:r w:rsidR="00176923" w:rsidRPr="00C43682">
          <w:rPr>
            <w:rStyle w:val="Hyperlink"/>
            <w:rFonts w:ascii="Times New Roman" w:hAnsi="Times New Roman" w:cs="Times New Roman"/>
            <w:sz w:val="32"/>
            <w:szCs w:val="32"/>
          </w:rPr>
          <w:t>https://www.tenmarks.com/login</w:t>
        </w:r>
      </w:hyperlink>
    </w:p>
    <w:p w:rsidR="00176923" w:rsidRPr="00346FDB" w:rsidRDefault="00176923">
      <w:pPr>
        <w:rPr>
          <w:rFonts w:ascii="Times New Roman" w:hAnsi="Times New Roman" w:cs="Times New Roman"/>
          <w:sz w:val="32"/>
          <w:szCs w:val="32"/>
        </w:rPr>
      </w:pPr>
    </w:p>
    <w:sectPr w:rsidR="00176923" w:rsidRPr="00346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DB"/>
    <w:rsid w:val="000949C4"/>
    <w:rsid w:val="0013577A"/>
    <w:rsid w:val="00176923"/>
    <w:rsid w:val="001C4F4D"/>
    <w:rsid w:val="0034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68BB"/>
  <w15:chartTrackingRefBased/>
  <w15:docId w15:val="{D67772D8-1B14-4237-A8A2-68ED3EB7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F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rnussbaum.com/math-for-kids/" TargetMode="External"/><Relationship Id="rId13" Type="http://schemas.openxmlformats.org/officeDocument/2006/relationships/hyperlink" Target="http://www.multiplication.com/games/all-games" TargetMode="External"/><Relationship Id="rId18" Type="http://schemas.openxmlformats.org/officeDocument/2006/relationships/hyperlink" Target="https://www.tenmarks.com/login" TargetMode="External"/><Relationship Id="rId3" Type="http://schemas.openxmlformats.org/officeDocument/2006/relationships/webSettings" Target="webSettings.xml"/><Relationship Id="rId7" Type="http://schemas.openxmlformats.org/officeDocument/2006/relationships/hyperlink" Target="http://www.mrmathblog.com/" TargetMode="External"/><Relationship Id="rId12" Type="http://schemas.openxmlformats.org/officeDocument/2006/relationships/hyperlink" Target="http://www.commoncoresheets.com/" TargetMode="External"/><Relationship Id="rId17" Type="http://schemas.openxmlformats.org/officeDocument/2006/relationships/hyperlink" Target="http://www.sheppardsoftware.com/math.htm" TargetMode="External"/><Relationship Id="rId2" Type="http://schemas.openxmlformats.org/officeDocument/2006/relationships/settings" Target="settings.xml"/><Relationship Id="rId16" Type="http://schemas.openxmlformats.org/officeDocument/2006/relationships/hyperlink" Target="https://www.khanacademy.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athantics.com/" TargetMode="External"/><Relationship Id="rId11" Type="http://schemas.openxmlformats.org/officeDocument/2006/relationships/hyperlink" Target="http://www.factmonster.com/mathmoney.html" TargetMode="External"/><Relationship Id="rId5" Type="http://schemas.openxmlformats.org/officeDocument/2006/relationships/hyperlink" Target="http://nlvm.usu.edu/en/nav/vlibrary.html" TargetMode="External"/><Relationship Id="rId15" Type="http://schemas.openxmlformats.org/officeDocument/2006/relationships/hyperlink" Target="https://www.ixl.com/math/" TargetMode="External"/><Relationship Id="rId10" Type="http://schemas.openxmlformats.org/officeDocument/2006/relationships/hyperlink" Target="http://www.aaamath.com/" TargetMode="External"/><Relationship Id="rId19" Type="http://schemas.openxmlformats.org/officeDocument/2006/relationships/fontTable" Target="fontTable.xml"/><Relationship Id="rId4" Type="http://schemas.openxmlformats.org/officeDocument/2006/relationships/hyperlink" Target="https://xtramath.org/" TargetMode="External"/><Relationship Id="rId9" Type="http://schemas.openxmlformats.org/officeDocument/2006/relationships/hyperlink" Target="http://www.aplusmath.com/" TargetMode="External"/><Relationship Id="rId14" Type="http://schemas.openxmlformats.org/officeDocument/2006/relationships/hyperlink" Target="http://www.sumdog.com/en/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Caines, Harry</dc:creator>
  <cp:keywords/>
  <dc:description/>
  <cp:lastModifiedBy>McClintock, Mary A</cp:lastModifiedBy>
  <cp:revision>2</cp:revision>
  <dcterms:created xsi:type="dcterms:W3CDTF">2016-11-09T14:03:00Z</dcterms:created>
  <dcterms:modified xsi:type="dcterms:W3CDTF">2016-11-09T14:03:00Z</dcterms:modified>
</cp:coreProperties>
</file>